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B" w:rsidRPr="00D409DB" w:rsidRDefault="00D409DB">
      <w:pPr>
        <w:rPr>
          <w:b/>
          <w:sz w:val="28"/>
          <w:szCs w:val="28"/>
        </w:rPr>
      </w:pPr>
      <w:r w:rsidRPr="00D409DB">
        <w:rPr>
          <w:b/>
          <w:sz w:val="28"/>
          <w:szCs w:val="28"/>
        </w:rPr>
        <w:t>Møte mellom styre og avlsråd 03.04.22</w:t>
      </w:r>
    </w:p>
    <w:p w:rsidR="00D409DB" w:rsidRDefault="00D409DB">
      <w:r>
        <w:t>Tilstede styret: Nina, Johnny, Heidi. Kristine og Trude på Teams</w:t>
      </w:r>
    </w:p>
    <w:p w:rsidR="00D409DB" w:rsidRDefault="00D409DB">
      <w:r>
        <w:t>Tilstede Avlsråd: Miriam, Heidi, Trine, Nina og Silje</w:t>
      </w:r>
    </w:p>
    <w:p w:rsidR="00D409DB" w:rsidRDefault="00D409DB"/>
    <w:p w:rsidR="00D409DB" w:rsidRDefault="00D409DB">
      <w:r>
        <w:t>1/22 Avlsrådets årsrapport gjennomgått, ingen innvendinger fra deltakere.</w:t>
      </w:r>
      <w:r w:rsidR="00555768">
        <w:t xml:space="preserve"> Årsrapport er trykket i Da nytt. </w:t>
      </w:r>
    </w:p>
    <w:p w:rsidR="00D409DB" w:rsidRDefault="00D409DB">
      <w:r>
        <w:t>2/22 Helseundersøkelse</w:t>
      </w:r>
      <w:r w:rsidR="0052473D">
        <w:t xml:space="preserve">. Avlsrådet har vært i kontakt med Frode </w:t>
      </w:r>
      <w:proofErr w:type="spellStart"/>
      <w:r w:rsidR="0052473D">
        <w:t>Lingås</w:t>
      </w:r>
      <w:proofErr w:type="spellEnd"/>
      <w:r w:rsidR="0052473D">
        <w:t xml:space="preserve"> om ny helseundersøkelse til høsten Undersøkelse har vært gjennomgått og det er gjort noen små endringer, ellers er undersøkelsen lik som tidligere. Jobben blir å få flest mulig å svare på undersøkelsen, og det bør brukes litt incentiver. Det er også mulig å hente ut medlemslistene og sende mail til medlemmer om å fylle ut. </w:t>
      </w:r>
    </w:p>
    <w:p w:rsidR="00D409DB" w:rsidRDefault="00D409DB">
      <w:r>
        <w:t>3/22 Oppdrettermøte</w:t>
      </w:r>
      <w:r w:rsidR="0052473D">
        <w:t xml:space="preserve">: Det skal være et oppdrettermøte på Torpomoen. Spørsmål om vi skulle hatt et til </w:t>
      </w:r>
      <w:r w:rsidR="008F315D">
        <w:t xml:space="preserve">(digitalt) i nærheten av årsmøte (slutten av mai) </w:t>
      </w:r>
      <w:r w:rsidR="0052473D">
        <w:t>for å få</w:t>
      </w:r>
      <w:r w:rsidR="008F315D">
        <w:t xml:space="preserve"> ut nok informasjon om helseunder</w:t>
      </w:r>
      <w:r w:rsidR="0052473D">
        <w:t>søkelsen</w:t>
      </w:r>
    </w:p>
    <w:p w:rsidR="00D409DB" w:rsidRDefault="00D409DB">
      <w:r>
        <w:t>4/22 Beskrivelsestreff for oppdrettere (</w:t>
      </w:r>
      <w:proofErr w:type="spellStart"/>
      <w:r>
        <w:t>Jmf</w:t>
      </w:r>
      <w:proofErr w:type="spellEnd"/>
      <w:r>
        <w:t xml:space="preserve"> RAS)</w:t>
      </w:r>
      <w:r w:rsidR="00527C76">
        <w:t>: Det står at vi skal ha et treff innen denne perioden (2023) så det bør arrangeres innen neste år. Aktuelt å ha det på Gjøvik hundeklubb sine lokaler</w:t>
      </w:r>
    </w:p>
    <w:p w:rsidR="00D409DB" w:rsidRDefault="00D409DB">
      <w:r>
        <w:t xml:space="preserve">5/22 </w:t>
      </w:r>
      <w:proofErr w:type="spellStart"/>
      <w:r>
        <w:t>Webinar</w:t>
      </w:r>
      <w:proofErr w:type="spellEnd"/>
      <w:r w:rsidR="00527C76">
        <w:t xml:space="preserve">: Hadde et i fjor som fungerte bra, god måte å nå klubbens medlemmer. Tenker at det er vel anvendte penger, det deltok </w:t>
      </w:r>
      <w:proofErr w:type="spellStart"/>
      <w:r w:rsidR="00527C76">
        <w:t>ca</w:t>
      </w:r>
      <w:proofErr w:type="spellEnd"/>
      <w:r w:rsidR="00527C76">
        <w:t xml:space="preserve"> 30 </w:t>
      </w:r>
      <w:proofErr w:type="spellStart"/>
      <w:r w:rsidR="00527C76">
        <w:t>stk</w:t>
      </w:r>
      <w:proofErr w:type="spellEnd"/>
      <w:r w:rsidR="00527C76">
        <w:t xml:space="preserve"> under </w:t>
      </w:r>
      <w:proofErr w:type="spellStart"/>
      <w:r w:rsidR="00527C76">
        <w:t>webinaret</w:t>
      </w:r>
      <w:proofErr w:type="spellEnd"/>
      <w:r w:rsidR="00527C76">
        <w:t xml:space="preserve"> og 10-15 har sett det i etterkant. Ligger på hjemmesiden passord beskyttet. Det kan være aktuelt å ha neste om leddhelse </w:t>
      </w:r>
      <w:proofErr w:type="spellStart"/>
      <w:r w:rsidR="00527C76">
        <w:t>f.eks</w:t>
      </w:r>
      <w:proofErr w:type="spellEnd"/>
      <w:r w:rsidR="00CB7AC8">
        <w:t xml:space="preserve"> med Geir Vik.</w:t>
      </w:r>
    </w:p>
    <w:p w:rsidR="00D409DB" w:rsidRDefault="00D409DB">
      <w:r>
        <w:t>6</w:t>
      </w:r>
      <w:r w:rsidR="00555768">
        <w:t>/22 Hvordan forholder klubben seg til klager</w:t>
      </w:r>
      <w:r w:rsidR="00CB7AC8">
        <w:t xml:space="preserve">? Både styret og avlsrådet har mottatt henvendelser både skriftlig og muntlig, der det har vært rettet klage mot noen. I saker blir ofte styre og avlsråd ikke part i saken men noen som partene henvender seg til. Rollen blir da ofte å klargjøre at det er en sak mellom partene og at en oppfordrer til dialog mellom partene. Det er avlsrådet og styret å fremstå saklig og ikke bidra til økt konflikt med å ta part. </w:t>
      </w:r>
      <w:r w:rsidR="00E60406">
        <w:t xml:space="preserve">Informasjon fra oppdretter til valpekjøper er veldig viktig for å forebygge konflikter og at det meste må inn i kontrakt. Det er </w:t>
      </w:r>
      <w:proofErr w:type="spellStart"/>
      <w:r w:rsidR="00E60406">
        <w:t>og</w:t>
      </w:r>
      <w:proofErr w:type="spellEnd"/>
      <w:r w:rsidR="00E60406">
        <w:t xml:space="preserve"> viktig å huske at valpekjøpere er opptatt av valpen de får i hus og at ting på gjentas og gis skriftlig. Det finnes huskeliste for valpekjøpere.</w:t>
      </w:r>
    </w:p>
    <w:p w:rsidR="00555768" w:rsidRDefault="00555768">
      <w:r>
        <w:t>7/22 Helsefondet/bruk av penger</w:t>
      </w:r>
      <w:r w:rsidR="00E60406">
        <w:t>. Det varierer mye på hvor mye dyrleger tar seg betalt for så det er viktig at en er veldig tydelig i forkant av undersøkelser for å holde kostnadsnivået nede. Det er også gunstig at de fleste avgjørelser gjøres i samråd med avlsrådet som har oversikt over hva som er gjort i mange av sakene.</w:t>
      </w:r>
    </w:p>
    <w:p w:rsidR="00555768" w:rsidRDefault="00555768">
      <w:r>
        <w:t>8/22 Referat avlskonferansen SDS</w:t>
      </w:r>
      <w:r w:rsidR="00E60406">
        <w:t xml:space="preserve">. Heidi og Trine var på en veldig god avlskonferanse i Sverige med høyt faglig innhold. En bør klare å få til noe lignende i Norge noen år frem i tid. </w:t>
      </w:r>
    </w:p>
    <w:p w:rsidR="00555768" w:rsidRDefault="00555768">
      <w:r>
        <w:t>9/22 Eventuelt</w:t>
      </w:r>
      <w:r w:rsidR="00E60406">
        <w:t>:</w:t>
      </w:r>
      <w:bookmarkStart w:id="0" w:name="_GoBack"/>
      <w:bookmarkEnd w:id="0"/>
    </w:p>
    <w:sectPr w:rsidR="0055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DB"/>
    <w:rsid w:val="001414FC"/>
    <w:rsid w:val="0052473D"/>
    <w:rsid w:val="00527C76"/>
    <w:rsid w:val="00555768"/>
    <w:rsid w:val="008F315D"/>
    <w:rsid w:val="00CB7AC8"/>
    <w:rsid w:val="00D409DB"/>
    <w:rsid w:val="00E06B9E"/>
    <w:rsid w:val="00E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D7D9"/>
  <w15:chartTrackingRefBased/>
  <w15:docId w15:val="{88E840DF-3940-4B0A-9D57-5E0A1B2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Silje Urhaug</dc:creator>
  <cp:keywords/>
  <dc:description/>
  <cp:lastModifiedBy>Paulsen, Silje Urhaug</cp:lastModifiedBy>
  <cp:revision>1</cp:revision>
  <dcterms:created xsi:type="dcterms:W3CDTF">2022-04-03T08:20:00Z</dcterms:created>
  <dcterms:modified xsi:type="dcterms:W3CDTF">2022-04-03T10:57:00Z</dcterms:modified>
</cp:coreProperties>
</file>