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222222"/>
          <w:sz w:val="24"/>
          <w:szCs w:val="24"/>
          <w:highlight w:val="white"/>
        </w:rPr>
      </w:pPr>
      <w:r w:rsidDel="00000000" w:rsidR="00000000" w:rsidRPr="00000000">
        <w:rPr>
          <w:b w:val="1"/>
          <w:color w:val="222222"/>
          <w:sz w:val="24"/>
          <w:szCs w:val="24"/>
          <w:highlight w:val="white"/>
          <w:rtl w:val="0"/>
        </w:rPr>
        <w:t xml:space="preserve">Møte i avlsrådet 26.08.24</w:t>
      </w:r>
    </w:p>
    <w:p w:rsidR="00000000" w:rsidDel="00000000" w:rsidP="00000000" w:rsidRDefault="00000000" w:rsidRPr="00000000" w14:paraId="00000003">
      <w:pPr>
        <w:rPr>
          <w:color w:val="222222"/>
          <w:sz w:val="24"/>
          <w:szCs w:val="24"/>
          <w:highlight w:val="white"/>
        </w:rPr>
      </w:pPr>
      <w:r w:rsidDel="00000000" w:rsidR="00000000" w:rsidRPr="00000000">
        <w:rPr>
          <w:rtl w:val="0"/>
        </w:rPr>
      </w:r>
    </w:p>
    <w:p w:rsidR="00000000" w:rsidDel="00000000" w:rsidP="00000000" w:rsidRDefault="00000000" w:rsidRPr="00000000" w14:paraId="00000004">
      <w:pPr>
        <w:rPr>
          <w:color w:val="222222"/>
          <w:sz w:val="24"/>
          <w:szCs w:val="24"/>
          <w:highlight w:val="white"/>
        </w:rPr>
      </w:pPr>
      <w:r w:rsidDel="00000000" w:rsidR="00000000" w:rsidRPr="00000000">
        <w:rPr>
          <w:color w:val="222222"/>
          <w:sz w:val="24"/>
          <w:szCs w:val="24"/>
          <w:highlight w:val="white"/>
          <w:rtl w:val="0"/>
        </w:rPr>
        <w:t xml:space="preserve">1. Velkommen til nye medlemmer</w:t>
      </w:r>
    </w:p>
    <w:p w:rsidR="00000000" w:rsidDel="00000000" w:rsidP="00000000" w:rsidRDefault="00000000" w:rsidRPr="00000000" w14:paraId="00000005">
      <w:pPr>
        <w:rPr>
          <w:color w:val="222222"/>
          <w:sz w:val="24"/>
          <w:szCs w:val="24"/>
          <w:highlight w:val="white"/>
        </w:rPr>
      </w:pPr>
      <w:r w:rsidDel="00000000" w:rsidR="00000000" w:rsidRPr="00000000">
        <w:rPr>
          <w:color w:val="222222"/>
          <w:sz w:val="24"/>
          <w:szCs w:val="24"/>
          <w:highlight w:val="white"/>
          <w:rtl w:val="0"/>
        </w:rPr>
        <w:t xml:space="preserve">2. Gjennomgang av referat, godkjent</w:t>
      </w:r>
    </w:p>
    <w:p w:rsidR="00000000" w:rsidDel="00000000" w:rsidP="00000000" w:rsidRDefault="00000000" w:rsidRPr="00000000" w14:paraId="00000006">
      <w:pPr>
        <w:rPr>
          <w:color w:val="222222"/>
          <w:sz w:val="24"/>
          <w:szCs w:val="24"/>
          <w:highlight w:val="white"/>
        </w:rPr>
      </w:pPr>
      <w:r w:rsidDel="00000000" w:rsidR="00000000" w:rsidRPr="00000000">
        <w:rPr>
          <w:rtl w:val="0"/>
        </w:rPr>
      </w:r>
    </w:p>
    <w:p w:rsidR="00000000" w:rsidDel="00000000" w:rsidP="00000000" w:rsidRDefault="00000000" w:rsidRPr="00000000" w14:paraId="00000007">
      <w:pPr>
        <w:rPr>
          <w:color w:val="222222"/>
          <w:sz w:val="24"/>
          <w:szCs w:val="24"/>
          <w:highlight w:val="white"/>
        </w:rPr>
      </w:pPr>
      <w:r w:rsidDel="00000000" w:rsidR="00000000" w:rsidRPr="00000000">
        <w:rPr>
          <w:color w:val="222222"/>
          <w:sz w:val="24"/>
          <w:szCs w:val="24"/>
          <w:highlight w:val="white"/>
          <w:rtl w:val="0"/>
        </w:rPr>
        <w:t xml:space="preserve">3. Strategi døve valper. Har styret behandlet det som avlsrådet har sendt ?</w:t>
      </w:r>
    </w:p>
    <w:p w:rsidR="00000000" w:rsidDel="00000000" w:rsidP="00000000" w:rsidRDefault="00000000" w:rsidRPr="00000000" w14:paraId="00000008">
      <w:pPr>
        <w:rPr>
          <w:color w:val="222222"/>
          <w:sz w:val="24"/>
          <w:szCs w:val="24"/>
          <w:highlight w:val="white"/>
        </w:rPr>
      </w:pPr>
      <w:r w:rsidDel="00000000" w:rsidR="00000000" w:rsidRPr="00000000">
        <w:rPr>
          <w:rtl w:val="0"/>
        </w:rPr>
      </w:r>
    </w:p>
    <w:p w:rsidR="00000000" w:rsidDel="00000000" w:rsidP="00000000" w:rsidRDefault="00000000" w:rsidRPr="00000000" w14:paraId="00000009">
      <w:pPr>
        <w:rPr>
          <w:color w:val="222222"/>
          <w:sz w:val="24"/>
          <w:szCs w:val="24"/>
          <w:highlight w:val="white"/>
        </w:rPr>
      </w:pPr>
      <w:r w:rsidDel="00000000" w:rsidR="00000000" w:rsidRPr="00000000">
        <w:rPr>
          <w:color w:val="222222"/>
          <w:sz w:val="24"/>
          <w:szCs w:val="24"/>
          <w:highlight w:val="white"/>
          <w:rtl w:val="0"/>
        </w:rPr>
        <w:t xml:space="preserve">4. Miriam har spurt Frode om hvor mange prøver, det er sendt ut 30. Kan ta med utenlandske dersom de har mye norsk i stamtavlen, ellers ikke.</w:t>
      </w:r>
    </w:p>
    <w:p w:rsidR="00000000" w:rsidDel="00000000" w:rsidP="00000000" w:rsidRDefault="00000000" w:rsidRPr="00000000" w14:paraId="0000000A">
      <w:pPr>
        <w:rPr>
          <w:color w:val="222222"/>
          <w:sz w:val="24"/>
          <w:szCs w:val="24"/>
          <w:highlight w:val="white"/>
        </w:rPr>
      </w:pPr>
      <w:r w:rsidDel="00000000" w:rsidR="00000000" w:rsidRPr="00000000">
        <w:rPr>
          <w:rtl w:val="0"/>
        </w:rPr>
      </w:r>
    </w:p>
    <w:p w:rsidR="00000000" w:rsidDel="00000000" w:rsidP="00000000" w:rsidRDefault="00000000" w:rsidRPr="00000000" w14:paraId="0000000B">
      <w:pPr>
        <w:rPr>
          <w:color w:val="222222"/>
          <w:sz w:val="24"/>
          <w:szCs w:val="24"/>
          <w:highlight w:val="white"/>
        </w:rPr>
      </w:pPr>
      <w:r w:rsidDel="00000000" w:rsidR="00000000" w:rsidRPr="00000000">
        <w:rPr>
          <w:color w:val="222222"/>
          <w:sz w:val="24"/>
          <w:szCs w:val="24"/>
          <w:highlight w:val="white"/>
          <w:rtl w:val="0"/>
        </w:rPr>
        <w:t xml:space="preserve">5. Webinar, forslag? Vi skal ha et til i høst. Urinstein og foring er et forslag, dyrlege på Nittedal dyreklinikk. Leser opp  forslag til ulike webinarer som er kommet inn til klubben via forslagskasse. F. eks trening og styrketrening med Sunniva Sveberg dyrehospital. Prøver å få tak i hun på Nittedal og spør, og har trening/styrketrening som alternativ.</w:t>
      </w:r>
    </w:p>
    <w:p w:rsidR="00000000" w:rsidDel="00000000" w:rsidP="00000000" w:rsidRDefault="00000000" w:rsidRPr="00000000" w14:paraId="0000000C">
      <w:pPr>
        <w:rPr>
          <w:color w:val="222222"/>
          <w:sz w:val="24"/>
          <w:szCs w:val="24"/>
          <w:highlight w:val="white"/>
        </w:rPr>
      </w:pPr>
      <w:r w:rsidDel="00000000" w:rsidR="00000000" w:rsidRPr="00000000">
        <w:rPr>
          <w:rtl w:val="0"/>
        </w:rPr>
      </w:r>
    </w:p>
    <w:p w:rsidR="00000000" w:rsidDel="00000000" w:rsidP="00000000" w:rsidRDefault="00000000" w:rsidRPr="00000000" w14:paraId="0000000D">
      <w:pPr>
        <w:rPr>
          <w:color w:val="222222"/>
          <w:sz w:val="24"/>
          <w:szCs w:val="24"/>
          <w:highlight w:val="white"/>
        </w:rPr>
      </w:pPr>
      <w:r w:rsidDel="00000000" w:rsidR="00000000" w:rsidRPr="00000000">
        <w:rPr>
          <w:color w:val="222222"/>
          <w:sz w:val="24"/>
          <w:szCs w:val="24"/>
          <w:highlight w:val="white"/>
          <w:rtl w:val="0"/>
        </w:rPr>
        <w:t xml:space="preserve">6. Søknad til NKK om krav til kjent status. Fått tilbakemelding fra NKK med beskjed om å sende inn tekst og tall til søknad. Argumenter om at det er viktig å følge med på rasen og hindre at hunder som ikke er røntget blir brukt eller penhip</w:t>
      </w:r>
    </w:p>
    <w:p w:rsidR="00000000" w:rsidDel="00000000" w:rsidP="00000000" w:rsidRDefault="00000000" w:rsidRPr="00000000" w14:paraId="0000000E">
      <w:pPr>
        <w:rPr>
          <w:color w:val="222222"/>
          <w:sz w:val="24"/>
          <w:szCs w:val="24"/>
          <w:highlight w:val="white"/>
        </w:rPr>
      </w:pPr>
      <w:r w:rsidDel="00000000" w:rsidR="00000000" w:rsidRPr="00000000">
        <w:rPr>
          <w:rtl w:val="0"/>
        </w:rPr>
      </w:r>
    </w:p>
    <w:p w:rsidR="00000000" w:rsidDel="00000000" w:rsidP="00000000" w:rsidRDefault="00000000" w:rsidRPr="00000000" w14:paraId="0000000F">
      <w:pPr>
        <w:rPr>
          <w:color w:val="222222"/>
          <w:sz w:val="24"/>
          <w:szCs w:val="24"/>
          <w:highlight w:val="white"/>
        </w:rPr>
      </w:pPr>
      <w:r w:rsidDel="00000000" w:rsidR="00000000" w:rsidRPr="00000000">
        <w:rPr>
          <w:color w:val="222222"/>
          <w:sz w:val="24"/>
          <w:szCs w:val="24"/>
          <w:highlight w:val="white"/>
          <w:rtl w:val="0"/>
        </w:rPr>
        <w:t xml:space="preserve">7. planlegging av oppdrettermøte: Ikke for mange saker. Info fra avlsrådet (møtevirksomhet, svabere, helseundersøkelse, hd søknad) og fremlegging av strategi, hannhundliste, info om webinar? og eventuelt.  Fått innspill på hannhunliste, hva er krav for å stå, skal de tas vekk når de har fylt kvoten? Saksliste ligger på oppdrettersiden, informasjon om møte på hjemmesiden</w:t>
      </w:r>
    </w:p>
    <w:p w:rsidR="00000000" w:rsidDel="00000000" w:rsidP="00000000" w:rsidRDefault="00000000" w:rsidRPr="00000000" w14:paraId="00000010">
      <w:pPr>
        <w:rPr>
          <w:color w:val="222222"/>
          <w:sz w:val="24"/>
          <w:szCs w:val="24"/>
          <w:highlight w:val="white"/>
        </w:rPr>
      </w:pPr>
      <w:r w:rsidDel="00000000" w:rsidR="00000000" w:rsidRPr="00000000">
        <w:rPr>
          <w:rtl w:val="0"/>
        </w:rPr>
      </w:r>
    </w:p>
    <w:p w:rsidR="00000000" w:rsidDel="00000000" w:rsidP="00000000" w:rsidRDefault="00000000" w:rsidRPr="00000000" w14:paraId="00000011">
      <w:pPr>
        <w:rPr>
          <w:color w:val="222222"/>
          <w:sz w:val="24"/>
          <w:szCs w:val="24"/>
          <w:highlight w:val="white"/>
        </w:rPr>
      </w:pPr>
      <w:r w:rsidDel="00000000" w:rsidR="00000000" w:rsidRPr="00000000">
        <w:rPr>
          <w:color w:val="222222"/>
          <w:sz w:val="24"/>
          <w:szCs w:val="24"/>
          <w:highlight w:val="white"/>
          <w:rtl w:val="0"/>
        </w:rPr>
        <w:t xml:space="preserve">8. Evt: Øyesydommer. I krav til avlsråd er det nå mye informasjon, denne bør revideres. Noe kan tas vekk og noe må kanskje legges til. Det er lite øyesykdom på rasen, og har derfor ikke vært behov for egne regler på dette. Det er behov for å ha en formulering på dette</w:t>
      </w:r>
    </w:p>
    <w:p w:rsidR="00000000" w:rsidDel="00000000" w:rsidP="00000000" w:rsidRDefault="00000000" w:rsidRPr="00000000" w14:paraId="00000012">
      <w:pPr>
        <w:rPr>
          <w:color w:val="222222"/>
          <w:sz w:val="24"/>
          <w:szCs w:val="24"/>
          <w:highlight w:val="white"/>
        </w:rPr>
      </w:pPr>
      <w:r w:rsidDel="00000000" w:rsidR="00000000" w:rsidRPr="00000000">
        <w:rPr>
          <w:rtl w:val="0"/>
        </w:rPr>
      </w:r>
    </w:p>
    <w:p w:rsidR="00000000" w:rsidDel="00000000" w:rsidP="00000000" w:rsidRDefault="00000000" w:rsidRPr="00000000" w14:paraId="00000013">
      <w:pPr>
        <w:rPr>
          <w:color w:val="222222"/>
          <w:sz w:val="24"/>
          <w:szCs w:val="24"/>
          <w:highlight w:val="white"/>
        </w:rPr>
      </w:pPr>
      <w:r w:rsidDel="00000000" w:rsidR="00000000" w:rsidRPr="00000000">
        <w:rPr>
          <w:color w:val="222222"/>
          <w:sz w:val="24"/>
          <w:szCs w:val="24"/>
          <w:highlight w:val="white"/>
          <w:rtl w:val="0"/>
        </w:rPr>
        <w:t xml:space="preserve">9. Evt: Det bør sette en komite for jubileumsutstilingen. Det er mye arbeid som trengs gjøres i forkant som er viktig kommer igang snart.</w:t>
      </w:r>
    </w:p>
    <w:p w:rsidR="00000000" w:rsidDel="00000000" w:rsidP="00000000" w:rsidRDefault="00000000" w:rsidRPr="00000000" w14:paraId="00000014">
      <w:pPr>
        <w:rPr>
          <w:color w:val="222222"/>
          <w:sz w:val="24"/>
          <w:szCs w:val="24"/>
          <w:highlight w:val="white"/>
        </w:rPr>
      </w:pPr>
      <w:r w:rsidDel="00000000" w:rsidR="00000000" w:rsidRPr="00000000">
        <w:rPr>
          <w:rtl w:val="0"/>
        </w:rPr>
      </w:r>
    </w:p>
    <w:p w:rsidR="00000000" w:rsidDel="00000000" w:rsidP="00000000" w:rsidRDefault="00000000" w:rsidRPr="00000000" w14:paraId="00000015">
      <w:pPr>
        <w:rPr/>
      </w:pPr>
      <w:r w:rsidDel="00000000" w:rsidR="00000000" w:rsidRPr="00000000">
        <w:rPr>
          <w:color w:val="222222"/>
          <w:sz w:val="24"/>
          <w:szCs w:val="24"/>
          <w:highlight w:val="white"/>
          <w:rtl w:val="0"/>
        </w:rPr>
        <w:t xml:space="preserve">10 Evt: trenger vi en mer fast møtestruktur? f.eks en gang i måneden/annenhver måned? Det har vært 6-7 møter i året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